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rp1wvb9v26q3" w:id="0"/>
      <w:bookmarkEnd w:id="0"/>
      <w:r w:rsidDel="00000000" w:rsidR="00000000" w:rsidRPr="00000000">
        <w:rPr>
          <w:rtl w:val="0"/>
        </w:rPr>
        <w:t xml:space="preserve">Tak pomagaliśmy naszym sąsiadom - sprawdź raport z akcji #RazemDlaUkrainy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Pod koniec minionego roku zakończyła się akcja #RazemDlaUkrainy, zainicjowana przez wrocławską Fundację To się uda. Sprawdź, do kogo trafiły pieniądze zgromadzone na zrzutce!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 zrzutce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https://zrzutka.pl/razemdlaukrainy</w:t>
        </w:r>
      </w:hyperlink>
      <w:r w:rsidDel="00000000" w:rsidR="00000000" w:rsidRPr="00000000">
        <w:rPr>
          <w:rtl w:val="0"/>
        </w:rPr>
        <w:t xml:space="preserve"> udało się zgromadzić </w:t>
      </w:r>
      <w:r w:rsidDel="00000000" w:rsidR="00000000" w:rsidRPr="00000000">
        <w:rPr>
          <w:b w:val="1"/>
          <w:rtl w:val="0"/>
        </w:rPr>
        <w:t xml:space="preserve"> 4 194 434 zł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Do akcji </w:t>
      </w:r>
      <w:r w:rsidDel="00000000" w:rsidR="00000000" w:rsidRPr="00000000">
        <w:rPr>
          <w:b w:val="1"/>
          <w:rtl w:val="0"/>
        </w:rPr>
        <w:t xml:space="preserve">dołączyło 68 innych fundacji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Dzięki inicjatywie Fundacji To się uda do Ukrainy wysłano łącznie </w:t>
      </w:r>
      <w:r w:rsidDel="00000000" w:rsidR="00000000" w:rsidRPr="00000000">
        <w:rPr>
          <w:b w:val="1"/>
          <w:rtl w:val="0"/>
        </w:rPr>
        <w:t xml:space="preserve">120 konwojów z pomocą humanitarną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Na zrzutkę “Razem dla Ukrainy” dokonano aż </w:t>
      </w:r>
      <w:r w:rsidDel="00000000" w:rsidR="00000000" w:rsidRPr="00000000">
        <w:rPr>
          <w:b w:val="1"/>
          <w:rtl w:val="0"/>
        </w:rPr>
        <w:t xml:space="preserve">28 831 wpłat o łącznej wysokości  4 194 434 zł.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212529"/>
          <w:highlight w:val="white"/>
          <w:rtl w:val="0"/>
        </w:rPr>
        <w:t xml:space="preserve">Wpłacający, przekazując fundacji datki, najchętniej korzystali z blika (15 174 wpłat)</w:t>
      </w:r>
      <w:r w:rsidDel="00000000" w:rsidR="00000000" w:rsidRPr="00000000">
        <w:rPr>
          <w:rtl w:val="0"/>
        </w:rPr>
        <w:t xml:space="preserve">. Na drugim miejscu uplasowały się przelewy (9 620 wpłat), a na trzecim karty płatnicze (4 038 wpłat). </w:t>
      </w:r>
      <w:r w:rsidDel="00000000" w:rsidR="00000000" w:rsidRPr="00000000">
        <w:rPr>
          <w:b w:val="1"/>
          <w:rtl w:val="0"/>
        </w:rPr>
        <w:t xml:space="preserve">Pojedyncze darowizny najczęściej nie przekraczały kwoty 100 zł</w:t>
      </w:r>
      <w:r w:rsidDel="00000000" w:rsidR="00000000" w:rsidRPr="00000000">
        <w:rPr>
          <w:rtl w:val="0"/>
        </w:rPr>
        <w:t xml:space="preserve"> - na poniższym wykresie prezentujemy wysokość najczęściej dokonywanych płatności.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  <w:t xml:space="preserve">Fundacja To się Uda, w okresie najintensywniejszego ruchu uchodźców, postanowiła </w:t>
      </w:r>
      <w:r w:rsidDel="00000000" w:rsidR="00000000" w:rsidRPr="00000000">
        <w:rPr>
          <w:b w:val="1"/>
          <w:rtl w:val="0"/>
        </w:rPr>
        <w:t xml:space="preserve">przyjąć rolę buforu bezpieczeństwa dla organizacji, które w obliczu wojny po prostu ruszyły do działania. </w:t>
      </w:r>
      <w:r w:rsidDel="00000000" w:rsidR="00000000" w:rsidRPr="00000000">
        <w:rPr>
          <w:rtl w:val="0"/>
        </w:rPr>
        <w:t xml:space="preserve">W związku z powyższym </w:t>
      </w:r>
      <w:r w:rsidDel="00000000" w:rsidR="00000000" w:rsidRPr="00000000">
        <w:rPr>
          <w:b w:val="1"/>
          <w:rtl w:val="0"/>
        </w:rPr>
        <w:t xml:space="preserve">niemal 75% środków zgromadzonych na zrzutce zostało przekazanych partnerom, którzy zgłosili się do Fundacji po pomoc.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Najwięcej środków ze zrzutki #RazemDlaUkrainy otrzymała </w:t>
      </w:r>
      <w:r w:rsidDel="00000000" w:rsidR="00000000" w:rsidRPr="00000000">
        <w:rPr>
          <w:b w:val="1"/>
          <w:rtl w:val="0"/>
        </w:rPr>
        <w:t xml:space="preserve">Fundacja Ukraina. </w:t>
      </w:r>
      <w:r w:rsidDel="00000000" w:rsidR="00000000" w:rsidRPr="00000000">
        <w:rPr>
          <w:rtl w:val="0"/>
        </w:rPr>
        <w:t xml:space="preserve">Fundacja To się uda opublikowała w aktualnościach zrzutki mocne argumenty, przemawiające za powierzeniem pieniędzy tej organizacji: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i w:val="1"/>
          <w:color w:val="202632"/>
          <w:highlight w:val="white"/>
          <w:rtl w:val="0"/>
        </w:rPr>
        <w:t xml:space="preserve">Fundacją, do której przelaliśmy najwięcej środków, czyli aż </w:t>
      </w:r>
      <w:r w:rsidDel="00000000" w:rsidR="00000000" w:rsidRPr="00000000">
        <w:rPr>
          <w:i w:val="1"/>
          <w:color w:val="202632"/>
          <w:highlight w:val="white"/>
          <w:rtl w:val="0"/>
        </w:rPr>
        <w:t xml:space="preserve">705 tysięcy złotych</w:t>
      </w:r>
      <w:r w:rsidDel="00000000" w:rsidR="00000000" w:rsidRPr="00000000">
        <w:rPr>
          <w:i w:val="1"/>
          <w:color w:val="202632"/>
          <w:highlight w:val="white"/>
          <w:rtl w:val="0"/>
        </w:rPr>
        <w:t xml:space="preserve">, jest wrocławska Fundacja Ukraina. </w:t>
      </w:r>
      <w:r w:rsidDel="00000000" w:rsidR="00000000" w:rsidRPr="00000000">
        <w:rPr>
          <w:b w:val="1"/>
          <w:i w:val="1"/>
          <w:color w:val="202632"/>
          <w:highlight w:val="white"/>
          <w:rtl w:val="0"/>
        </w:rPr>
        <w:t xml:space="preserve">Jest to organizacja wskazana nam przez konsulat Ukrainy, która dokładnie zna aktualne potrzeby i potrafi dostarczać pomoc dokładnie tam, gdzie jest najbardziej potrzebna</w:t>
      </w:r>
      <w:r w:rsidDel="00000000" w:rsidR="00000000" w:rsidRPr="00000000">
        <w:rPr>
          <w:i w:val="1"/>
          <w:color w:val="202632"/>
          <w:highlight w:val="white"/>
          <w:rtl w:val="0"/>
        </w:rPr>
        <w:t xml:space="preserve">. Już po pierwszych przelewach wiedzieliśmy, że Fundacja działa bardzo szybko i efektywnie. Za środki ze zrzutki zakupiła m.in. niezbędne na polu walki opatrunki hemostatyczne, dalmierze, noktowizory i odzież taktyczną. Na własne oczy widzieliśmy jak wolontariusze i pracownicy bez chwili wytchnienia pracowali na dworcach PKP, przejściach granicznych czy przygotowując kolejne konwoje na Ukrainę. Walcząc o bezpieczeństwo swoich rodaków, poświęcają wszystkie siły i dokonują rzeczy z pozoru niemożliwych. Dlatego właśnie wspieramy ich jak tylko możemy i dumnie mówimy, że stoimy murem za Fundacją Ukraina - bo praca z takimi ludźmi to przywilej!”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  <w:t xml:space="preserve">Konsulat Ukrainy nieustannie udzielał Fundacji To się uda niezbędnego, merytorycznego wsparcia. Nie tylko wskazywał fundacje godne zaufania, ale również udzielał informacji na temat najpilniejszych potrzeb ukraińskiej ludności </w:t>
      </w:r>
      <w:r w:rsidDel="00000000" w:rsidR="00000000" w:rsidRPr="00000000">
        <w:rPr>
          <w:b w:val="1"/>
          <w:rtl w:val="0"/>
        </w:rPr>
        <w:t xml:space="preserve">podczas organizacji konwojów humanitarnych.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120 konwojów z pomocą humanitarną do efekt wspólnych wysiłków Fundacji To się uda oraz wszystkich jej partnerów. Największym wyzwaniem logistycznym były </w:t>
      </w:r>
      <w:r w:rsidDel="00000000" w:rsidR="00000000" w:rsidRPr="00000000">
        <w:rPr>
          <w:b w:val="1"/>
          <w:rtl w:val="0"/>
        </w:rPr>
        <w:t xml:space="preserve">3 duże konwoje z wyrobami medycznymi i lekami niezbędnymi na polu walki, zorganizowane przy współpracy z Marszałkiem Województwa Dolnośląskiego Marcinem Krzyżanowskim oraz z apteką szpitalną Dolnośląskiego Centrum Onkologii, Pulmonologii i Hematologii </w:t>
      </w:r>
      <w:r w:rsidDel="00000000" w:rsidR="00000000" w:rsidRPr="00000000">
        <w:rPr>
          <w:rtl w:val="0"/>
        </w:rPr>
        <w:t xml:space="preserve">(DCOPiH). </w:t>
      </w:r>
      <w:r w:rsidDel="00000000" w:rsidR="00000000" w:rsidRPr="00000000">
        <w:rPr>
          <w:b w:val="1"/>
          <w:rtl w:val="0"/>
        </w:rPr>
        <w:t xml:space="preserve">Za wszystkie najważniejsze zakupy odpowiadał Główny Farmaceuta DCOPiH, mgr Piotr Steciwko. Pozostając w kontakcie z lekarzem posiadającym doświadczenie polowe, przy wsparciu Marszałka oraz personelu apteki szpitalnej, wyszukiwał artykuły z przygotowanej przez naszego konsultanta listy potrzeb. </w:t>
      </w:r>
      <w:r w:rsidDel="00000000" w:rsidR="00000000" w:rsidRPr="00000000">
        <w:rPr>
          <w:rtl w:val="0"/>
        </w:rPr>
        <w:t xml:space="preserve">Nieustanne braki magazynowe zmuszały go do podejmowania bardzo szybkich decyzji, niejednokrotnie w późnych godzinach nocnych. Dzięki Jego pracy Fundacji To się Uda udało się zdobyć opatrunki hemostatyczne i inne artykuły, których w tamtym okresie brakowało w hurtowniach w całej Europie.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Innym, bardzo bliskim partnerem Fundacji To się uda została wrocławska fundacja WeźPomóż. </w:t>
      </w:r>
      <w:r w:rsidDel="00000000" w:rsidR="00000000" w:rsidRPr="00000000">
        <w:rPr>
          <w:b w:val="1"/>
          <w:rtl w:val="0"/>
        </w:rPr>
        <w:t xml:space="preserve">Współpraca zespołów Mateusza Szymakowskiego i Jana Piontka zaowocowała organizacją największej we Wrocławiu, charytatywnej wigilii dla potrzebujących, w której udział wzięło 1300 osób obu narodowości. </w:t>
      </w:r>
      <w:r w:rsidDel="00000000" w:rsidR="00000000" w:rsidRPr="00000000">
        <w:rPr>
          <w:rtl w:val="0"/>
        </w:rPr>
        <w:t xml:space="preserve">Po wigilii wolontariusze rozdali w sumie 6 ton żywności: 1,5t karpia, 3t innego mięsa i 1,5t innych artykułów.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Fundacja WeźPomóż, dzięki środkom ze zrzutki, wynajęła </w:t>
      </w:r>
      <w:r w:rsidDel="00000000" w:rsidR="00000000" w:rsidRPr="00000000">
        <w:rPr>
          <w:b w:val="1"/>
          <w:rtl w:val="0"/>
        </w:rPr>
        <w:t xml:space="preserve">wojskowy magazyn, do którego spływały dary dla Ukrainy z całej Europy. </w:t>
      </w:r>
      <w:r w:rsidDel="00000000" w:rsidR="00000000" w:rsidRPr="00000000">
        <w:rPr>
          <w:rtl w:val="0"/>
        </w:rPr>
        <w:t xml:space="preserve">Co ciekawe, jednostka wojskowa stworzyła ten magazyn na wypadek wojny, ale dopiero Jan Piontek wykorzystał go zgodnie z pierwotnym przeznaczeniem.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  <w:t xml:space="preserve">Wśród beneficjentów zrzutki #RazemDlaUkrainy znaleźli się również </w:t>
      </w:r>
      <w:r w:rsidDel="00000000" w:rsidR="00000000" w:rsidRPr="00000000">
        <w:rPr>
          <w:b w:val="1"/>
          <w:rtl w:val="0"/>
        </w:rPr>
        <w:t xml:space="preserve">odważni kierowcy, którzy z narażeniem życia wykorzystywali własne pojazdy i ruszali do Ukrainy. </w:t>
      </w:r>
      <w:r w:rsidDel="00000000" w:rsidR="00000000" w:rsidRPr="00000000">
        <w:rPr>
          <w:rtl w:val="0"/>
        </w:rPr>
        <w:t xml:space="preserve">Zwrot kosztów paliwa otrzymali od nas m.in. </w:t>
      </w:r>
      <w:r w:rsidDel="00000000" w:rsidR="00000000" w:rsidRPr="00000000">
        <w:rPr>
          <w:b w:val="1"/>
          <w:rtl w:val="0"/>
        </w:rPr>
        <w:t xml:space="preserve">Mateusz Orczykowski, który dostarczał dary do najniebezpieczniejszych miejsc w Ukrainie oraz firma Impero z Uszewa, która wykorzystała własną flotę pojazdów do ewakuacji ludności cywilnej.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Mateusz Orczykowski opublikował w swoich social mediach następujący wpis: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“”Pierwsze miesiące wojny — to życie w aucie, praktycznie bez większych przerw cały czas w trasie… To właśnie Fundacja To się uda zapewniła nam środki na paliwo i niezbędne wyposażanie – bez tej pomocy nie byłoby nas stać na szeroko zakrojoną pomoc, zresztą nie byłoby czym pomagać. W imieniu Fundacji i prywatnych darczyńców przekazaliśmy kilka kontenerów leków, zaawansowanego sprzętu medycznego, medycyny pola walki, środków dezynfekujących, wyposażenia indywidualnego żołnierzy, zaawansowanych dronów obserwacyjnych, celowników termowizyjnych i wiele więcej... Pomagamy cały czas, może już nie tak intensywnie, ale cały czas wspólnie wspieramy żołnierzy walczących na froncie.”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  <w:t xml:space="preserve">Organizując pomoc humanitarną, Fundacja To się uda zmierzyła się również z trudną sytuacją sierot wojennych. Ich status prawny był niejasny, ponieważ </w:t>
      </w:r>
      <w:r w:rsidDel="00000000" w:rsidR="00000000" w:rsidRPr="00000000">
        <w:rPr>
          <w:b w:val="1"/>
          <w:rtl w:val="0"/>
        </w:rPr>
        <w:t xml:space="preserve">ich rodzice zginęli lub zaginęli podczas wojny, ale nie było wiadomo, czy te dzieci nie mają dalszej rodzinny, która mogłaby podjąć się opieki nad nimi. </w:t>
      </w:r>
      <w:r w:rsidDel="00000000" w:rsidR="00000000" w:rsidRPr="00000000">
        <w:rPr>
          <w:rtl w:val="0"/>
        </w:rPr>
        <w:t xml:space="preserve">Fundacja zaangażowała się w pomoc sierotom poprzez </w:t>
      </w:r>
      <w:r w:rsidDel="00000000" w:rsidR="00000000" w:rsidRPr="00000000">
        <w:rPr>
          <w:b w:val="1"/>
          <w:rtl w:val="0"/>
        </w:rPr>
        <w:t xml:space="preserve">wsparcie materialne Fundacji Happy Kids, podjęcie rocznej współpracy z Dolnośląską Fundacją Przystanek Rodzina, której owocem było przygotowanie 151 miejsc dla dzieci i ich opiekunów oraz wysyłkę darów, m.in. do miejscowości Gródek, w której utworzono prowizoryczny Dom Dziecka dla 500 sierot wojennych.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Wszystkie powyższe działania udały się tylko </w:t>
      </w:r>
      <w:r w:rsidDel="00000000" w:rsidR="00000000" w:rsidRPr="00000000">
        <w:rPr>
          <w:b w:val="1"/>
          <w:rtl w:val="0"/>
        </w:rPr>
        <w:t xml:space="preserve">dzięki zaangażowaniu darczyńców - osób prywatnych, firm, influencerów i społeczności internetowych. </w:t>
      </w:r>
      <w:r w:rsidDel="00000000" w:rsidR="00000000" w:rsidRPr="00000000">
        <w:rPr>
          <w:rtl w:val="0"/>
        </w:rPr>
        <w:t xml:space="preserve">Zrzutka #RazemDlaUkrainy została udostępniona 59 722 razy. Utworzono do niej 465 skarbonek, z których największa, założona przez Krzysztofa Stanowskiego, zgromadziła </w:t>
      </w:r>
      <w:r w:rsidDel="00000000" w:rsidR="00000000" w:rsidRPr="00000000">
        <w:rPr>
          <w:b w:val="1"/>
          <w:rtl w:val="0"/>
        </w:rPr>
        <w:t xml:space="preserve">2550 wpłat o łącznej wysokości 297 117 złotych. </w:t>
      </w:r>
      <w:r w:rsidDel="00000000" w:rsidR="00000000" w:rsidRPr="00000000">
        <w:rPr>
          <w:rtl w:val="0"/>
        </w:rPr>
        <w:t xml:space="preserve">Najhojniejszy darczyńcami zrzutki okazały się 4 firmy: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Acturis Poland, która przekazała łącznie </w:t>
      </w:r>
      <w:r w:rsidDel="00000000" w:rsidR="00000000" w:rsidRPr="00000000">
        <w:rPr>
          <w:b w:val="1"/>
          <w:rtl w:val="0"/>
        </w:rPr>
        <w:t xml:space="preserve">126 139 zł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Merida, która przekazała </w:t>
      </w:r>
      <w:r w:rsidDel="00000000" w:rsidR="00000000" w:rsidRPr="00000000">
        <w:rPr>
          <w:b w:val="1"/>
          <w:rtl w:val="0"/>
        </w:rPr>
        <w:t xml:space="preserve">55 000 zł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Acini sp.z.o.o. oraz Promotorzy Trading sp.z.o.o., którzy przekazali po </w:t>
      </w:r>
      <w:r w:rsidDel="00000000" w:rsidR="00000000" w:rsidRPr="00000000">
        <w:rPr>
          <w:b w:val="1"/>
          <w:rtl w:val="0"/>
        </w:rPr>
        <w:t xml:space="preserve">50 000 zł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Zrzutka #RazemDlaUkrainy już się skończyła, ale </w:t>
      </w:r>
      <w:r w:rsidDel="00000000" w:rsidR="00000000" w:rsidRPr="00000000">
        <w:rPr>
          <w:b w:val="1"/>
          <w:rtl w:val="0"/>
        </w:rPr>
        <w:t xml:space="preserve">Fundacja To się uda nie przestaje działać na rzecz walczącej Ukrainy. </w:t>
      </w:r>
      <w:r w:rsidDel="00000000" w:rsidR="00000000" w:rsidRPr="00000000">
        <w:rPr>
          <w:rtl w:val="0"/>
        </w:rPr>
        <w:t xml:space="preserve">Niedawno Fundacja Pamięci Narodów opublikowała w swoich social mediach specjalne podziękowanie, które świadczy o tym, że Mateusz Szymakowski cały czas pomaga walczącej Ukrainie: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i w:val="1"/>
          <w:rtl w:val="0"/>
        </w:rPr>
        <w:t xml:space="preserve">Fundacja To się uda jeden z Waszych agregatów trafił do szpitala w Chersoniu i ratuje życie</w:t>
      </w:r>
      <w:r w:rsidDel="00000000" w:rsidR="00000000" w:rsidRPr="00000000">
        <w:rPr>
          <w:i w:val="1"/>
          <w:rtl w:val="0"/>
        </w:rPr>
        <w:t xml:space="preserve">. Niestety, nie udało nam się dotrzeć do części miasta, która była akurat ostrzeliwana, a jedyna, prowadząca do niej droga, była pod okiem rosyjskich snajperów. “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Na dzień dzisiejszy wrocławska fundacja skupia się na </w:t>
      </w:r>
      <w:r w:rsidDel="00000000" w:rsidR="00000000" w:rsidRPr="00000000">
        <w:rPr>
          <w:b w:val="1"/>
          <w:rtl w:val="0"/>
        </w:rPr>
        <w:t xml:space="preserve">wdrożeniu programu długofalowej pomocy dla dzieci z ukraińskich domów dziecka i pieczy zastępczej. </w:t>
      </w:r>
      <w:r w:rsidDel="00000000" w:rsidR="00000000" w:rsidRPr="00000000">
        <w:rPr>
          <w:rtl w:val="0"/>
        </w:rPr>
        <w:t xml:space="preserve">Akcję #DzieciUkrainy można wspierać pod adresem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https://zrzutka.pl/zsjc4c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Wojna w Ukrainie trwa nadal, a organizacje non-profit nie ustają w niesieniu pomocy humanitarnej. Zachęcamy do śledzenia działań Fundacji To się uda na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instagramie</w:t>
        </w:r>
      </w:hyperlink>
      <w:r w:rsidDel="00000000" w:rsidR="00000000" w:rsidRPr="00000000">
        <w:rPr>
          <w:rtl w:val="0"/>
        </w:rPr>
        <w:t xml:space="preserve"> i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facebooku</w:t>
        </w:r>
      </w:hyperlink>
      <w:r w:rsidDel="00000000" w:rsidR="00000000" w:rsidRPr="00000000">
        <w:rPr>
          <w:rtl w:val="0"/>
        </w:rPr>
        <w:t xml:space="preserve"> - na pewno zrobi jeszcze wiele dobrego.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color w:val="222222"/>
          <w:highlight w:val="white"/>
        </w:rPr>
      </w:pPr>
      <w:r w:rsidDel="00000000" w:rsidR="00000000" w:rsidRPr="00000000">
        <w:rPr>
          <w:b w:val="1"/>
          <w:rtl w:val="0"/>
        </w:rPr>
        <w:t xml:space="preserve">Skontaktuj się z organizatorem zrzutki</w:t>
      </w:r>
      <w:r w:rsidDel="00000000" w:rsidR="00000000" w:rsidRPr="00000000">
        <w:rPr>
          <w:rtl w:val="0"/>
        </w:rPr>
        <w:t xml:space="preserve"> </w:t>
        <w:br w:type="textWrapping"/>
        <w:t xml:space="preserve">pod adresem: </w:t>
      </w:r>
      <w:hyperlink r:id="rId1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m.szymakowski@tosieuda.org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A jeśli chcesz porozmawiać z nami, napisz do nas: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Joanna Jakubicka - specjalistka ds. PR i Marketingu -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joanna.jakubicka@zrzutka.pl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Tomasz Chołast - współzałożyciel zrzutka.pl -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tomek@zrzutka.pl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Znasz już historię zrzutka.pl?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Niesamowity splot wydarzeń sprawił, że platforma zaprojektowana z myślą o zrzucaniu się na grupowe zakupy, stała się drugim co do wielkości serwisem crowdfundingowym w Polsce! Zrzutka.pl miała być narzędziem, dzięki któremu grupa przyjaciół może ufundować jednemu z nich na przykład okazały prezent.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Nasze rozwiązanie powstało z tak dużą dbałością o transparentność rozliczeń, łatwość obsługi i szerokie możliwości wpłacania środków, że przyciągnęło znacznie szersze grono użytkowników - pasjonatów, twórców, marzycieli i ludzi w trudnej sytuacji życiowej. Przez lata ciężko pracowaliśmy na zaufanie użytkowników. Dziś możemy się pochwalić ponad 900 000 zorganizowanych zrzutek i zebraniem ponad 800 000 000 zł.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Poznaj nasze najważniejsze udogodnienia: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kartę wpłatniczą,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natychmiastowe wypłaty Visa Direct,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automatyczną weryfikację tożsamości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błyskawiczny przelew weryfikacyjny.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Pssssst, pamiętasz o naszej aplikacji mobilnej? Pobierz zrzutkę na Android lub IOS i miej nas zawsze przy sobie.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joanna.jakubicka@zrzutka.pl" TargetMode="External"/><Relationship Id="rId10" Type="http://schemas.openxmlformats.org/officeDocument/2006/relationships/hyperlink" Target="mailto:m.szymakowski@tosieuda.org" TargetMode="External"/><Relationship Id="rId13" Type="http://schemas.openxmlformats.org/officeDocument/2006/relationships/hyperlink" Target="https://zrzutka.pl/blog/208/karta-wplatnicza-wdrazamy-rewolucyjne-rozwiazanie" TargetMode="External"/><Relationship Id="rId12" Type="http://schemas.openxmlformats.org/officeDocument/2006/relationships/hyperlink" Target="mailto:tomek@zrzutka.p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tosieuda.org" TargetMode="External"/><Relationship Id="rId15" Type="http://schemas.openxmlformats.org/officeDocument/2006/relationships/hyperlink" Target="https://zrzutka.pl/blog/294/oszczedz-ponad-40-godzin" TargetMode="External"/><Relationship Id="rId14" Type="http://schemas.openxmlformats.org/officeDocument/2006/relationships/hyperlink" Target="https://zrzutka.pl/blog/242/natychmiastowe-wyplaty-na-karty-visa-juz-dostepne-na-zrzutka-pl" TargetMode="External"/><Relationship Id="rId16" Type="http://schemas.openxmlformats.org/officeDocument/2006/relationships/hyperlink" Target="https://zrzutka.pl/blog/270/blyskawiczna-weryfikacja-od-teraz-na-zrzutka-pl" TargetMode="External"/><Relationship Id="rId5" Type="http://schemas.openxmlformats.org/officeDocument/2006/relationships/styles" Target="styles.xml"/><Relationship Id="rId6" Type="http://schemas.openxmlformats.org/officeDocument/2006/relationships/hyperlink" Target="https://zrzutka.pl/razemdlaukrainy" TargetMode="External"/><Relationship Id="rId7" Type="http://schemas.openxmlformats.org/officeDocument/2006/relationships/hyperlink" Target="https://zrzutka.pl/zsjc4c" TargetMode="External"/><Relationship Id="rId8" Type="http://schemas.openxmlformats.org/officeDocument/2006/relationships/hyperlink" Target="https://www.instagram.com/fundacja_to_sie_u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